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EB" w:rsidRPr="00455E1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48"/>
          <w:szCs w:val="48"/>
          <w:lang w:eastAsia="ja-JP"/>
        </w:rPr>
      </w:pPr>
      <w:r w:rsidRPr="00455E1B">
        <w:rPr>
          <w:b/>
          <w:sz w:val="48"/>
          <w:szCs w:val="48"/>
          <w:lang w:eastAsia="ja-JP"/>
        </w:rPr>
        <w:t>Request for Proposal</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Pew Research Program</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Union University</w:t>
      </w:r>
    </w:p>
    <w:p w:rsidR="003673EB" w:rsidRDefault="008329A0"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i/>
          <w:sz w:val="24"/>
          <w:lang w:eastAsia="ja-JP"/>
        </w:rPr>
        <w:t>(</w:t>
      </w:r>
      <w:r w:rsidR="003673EB">
        <w:rPr>
          <w:i/>
          <w:sz w:val="24"/>
          <w:lang w:eastAsia="ja-JP"/>
        </w:rPr>
        <w:t xml:space="preserve">For </w:t>
      </w:r>
      <w:r>
        <w:rPr>
          <w:i/>
          <w:sz w:val="24"/>
          <w:lang w:eastAsia="ja-JP"/>
        </w:rPr>
        <w:t xml:space="preserve">Fall </w:t>
      </w:r>
      <w:r w:rsidR="003673EB">
        <w:rPr>
          <w:i/>
          <w:sz w:val="24"/>
          <w:lang w:eastAsia="ja-JP"/>
        </w:rPr>
        <w:t>201</w:t>
      </w:r>
      <w:r>
        <w:rPr>
          <w:i/>
          <w:sz w:val="24"/>
          <w:lang w:eastAsia="ja-JP"/>
        </w:rPr>
        <w:t>2)</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Pr="00CA518F"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szCs w:val="32"/>
          <w:u w:val="single"/>
          <w:lang w:eastAsia="ja-JP"/>
        </w:rPr>
      </w:pPr>
      <w:r w:rsidRPr="00455E1B">
        <w:rPr>
          <w:sz w:val="32"/>
          <w:szCs w:val="32"/>
          <w:u w:val="single"/>
          <w:lang w:eastAsia="ja-JP"/>
        </w:rPr>
        <w:t xml:space="preserve">Deadline for Proposals: </w:t>
      </w:r>
      <w:r w:rsidR="008329A0">
        <w:rPr>
          <w:sz w:val="32"/>
          <w:szCs w:val="32"/>
          <w:u w:val="single"/>
          <w:lang w:eastAsia="ja-JP"/>
        </w:rPr>
        <w:t>October</w:t>
      </w:r>
      <w:r>
        <w:rPr>
          <w:sz w:val="32"/>
          <w:szCs w:val="32"/>
          <w:u w:val="single"/>
          <w:lang w:eastAsia="ja-JP"/>
        </w:rPr>
        <w:t xml:space="preserve"> </w:t>
      </w:r>
      <w:r w:rsidR="008329A0">
        <w:rPr>
          <w:sz w:val="32"/>
          <w:szCs w:val="32"/>
          <w:u w:val="single"/>
          <w:lang w:eastAsia="ja-JP"/>
        </w:rPr>
        <w:t>1</w:t>
      </w:r>
      <w:r w:rsidR="000D02E4">
        <w:rPr>
          <w:sz w:val="32"/>
          <w:szCs w:val="32"/>
          <w:u w:val="single"/>
          <w:lang w:eastAsia="ja-JP"/>
        </w:rPr>
        <w:t>7</w:t>
      </w:r>
      <w:bookmarkStart w:id="0" w:name="_GoBack"/>
      <w:bookmarkEnd w:id="0"/>
      <w:r>
        <w:rPr>
          <w:sz w:val="32"/>
          <w:szCs w:val="32"/>
          <w:u w:val="single"/>
          <w:lang w:eastAsia="ja-JP"/>
        </w:rPr>
        <w:t>, 201</w:t>
      </w:r>
      <w:r w:rsidR="008329A0">
        <w:rPr>
          <w:sz w:val="32"/>
          <w:szCs w:val="32"/>
          <w:u w:val="single"/>
          <w:lang w:eastAsia="ja-JP"/>
        </w:rPr>
        <w:t>2</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Statement of Purpose</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6939A3" w:rsidRDefault="003673EB" w:rsidP="003673EB">
      <w:pPr>
        <w:rPr>
          <w:sz w:val="24"/>
          <w:lang w:eastAsia="ja-JP"/>
        </w:rPr>
      </w:pPr>
      <w:r>
        <w:rPr>
          <w:sz w:val="24"/>
          <w:lang w:eastAsia="ja-JP"/>
        </w:rPr>
        <w:t xml:space="preserve">The Pew </w:t>
      </w:r>
      <w:r w:rsidRPr="006939A3">
        <w:rPr>
          <w:sz w:val="24"/>
          <w:lang w:eastAsia="ja-JP"/>
        </w:rPr>
        <w:t xml:space="preserve">Research Program seeks to nourish Christian scholarship that will make a </w:t>
      </w:r>
      <w:r>
        <w:rPr>
          <w:sz w:val="24"/>
          <w:lang w:eastAsia="ja-JP"/>
        </w:rPr>
        <w:t>meaningful contribution to</w:t>
      </w:r>
      <w:r w:rsidRPr="006939A3">
        <w:rPr>
          <w:sz w:val="24"/>
          <w:lang w:eastAsia="ja-JP"/>
        </w:rPr>
        <w:t xml:space="preserve"> academic discussion.  By “Christian scholarship” we mean scholarship which may have an overt Christian content, as well as scholarship which is intrinsically shaped by one’s faith and worldview.  Ideally</w:t>
      </w:r>
      <w:r>
        <w:rPr>
          <w:sz w:val="24"/>
          <w:lang w:eastAsia="ja-JP"/>
        </w:rPr>
        <w:t>,</w:t>
      </w:r>
      <w:r w:rsidRPr="006939A3">
        <w:rPr>
          <w:sz w:val="24"/>
          <w:lang w:eastAsia="ja-JP"/>
        </w:rPr>
        <w:t xml:space="preserve"> scholarship of this caliber would be publishable in refereed scholarly journals and</w:t>
      </w:r>
      <w:r w:rsidR="00D92601">
        <w:rPr>
          <w:sz w:val="24"/>
          <w:lang w:eastAsia="ja-JP"/>
        </w:rPr>
        <w:t xml:space="preserve"> by recognized academic presses</w:t>
      </w:r>
      <w:r w:rsidRPr="006939A3">
        <w:rPr>
          <w:sz w:val="24"/>
          <w:lang w:eastAsia="ja-JP"/>
        </w:rPr>
        <w:t xml:space="preserve"> or disseminated through performance or other refereed means appropriate to the academic discipline of the faculty member.</w:t>
      </w:r>
    </w:p>
    <w:p w:rsidR="003673EB" w:rsidRPr="006939A3" w:rsidRDefault="003673EB" w:rsidP="003673EB">
      <w:pP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t>Goals of the Pew Program</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encourage Christian scholars at Union University to participate in academic discussions on critical topics in their disciplines, in other words, to help them gain a vision for the importance of producing high-quality Christian scholarship for scholarly audiences.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help Union University develop permanent institutional cultures supportive of serious faculty scholarship.</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enable faculty members at Union University to produce first-order scholarship that brings Christian perspectives to academic discussions.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link Union University faculty with senior scholars in sponsorship or mentoring relationships, creating enduring networks that can provide intellectual stimulation and personal encouragement.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Eligibility</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Full time </w:t>
      </w:r>
      <w:r w:rsidRPr="001F307A">
        <w:rPr>
          <w:sz w:val="24"/>
          <w:lang w:eastAsia="ja-JP"/>
        </w:rPr>
        <w:t>Union University</w:t>
      </w:r>
      <w:r>
        <w:rPr>
          <w:sz w:val="24"/>
          <w:lang w:eastAsia="ja-JP"/>
        </w:rPr>
        <w:t xml:space="preserve"> faculty may apply.  If a Union faculty member holds an administrative position but teaches 12 or more hours per </w:t>
      </w:r>
      <w:r w:rsidR="00995B11">
        <w:rPr>
          <w:sz w:val="24"/>
          <w:lang w:eastAsia="ja-JP"/>
        </w:rPr>
        <w:t>year</w:t>
      </w:r>
      <w:r>
        <w:rPr>
          <w:sz w:val="24"/>
          <w:lang w:eastAsia="ja-JP"/>
        </w:rPr>
        <w:t xml:space="preserve"> (e.g., an associate dean), he or she is also eligible.  Previous winners of Pew grants are eligible, provided they have successfully completed and disseminated prior Pew research in accordance with the dissemination criteria detailed below.</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1F307A"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lastRenderedPageBreak/>
        <w:t>Review and Selection Committee</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The Review and Selection Committee is composed of </w:t>
      </w:r>
      <w:r w:rsidR="00740AAC">
        <w:rPr>
          <w:sz w:val="24"/>
          <w:lang w:eastAsia="ja-JP"/>
        </w:rPr>
        <w:t xml:space="preserve">five or </w:t>
      </w:r>
      <w:r>
        <w:rPr>
          <w:sz w:val="24"/>
          <w:lang w:eastAsia="ja-JP"/>
        </w:rPr>
        <w:t xml:space="preserve">six Union University faculty.  Each of these must have experience in publishing or formally presenting research before an audience of peers and </w:t>
      </w:r>
      <w:proofErr w:type="gramStart"/>
      <w:r>
        <w:rPr>
          <w:sz w:val="24"/>
          <w:lang w:eastAsia="ja-JP"/>
        </w:rPr>
        <w:t>be</w:t>
      </w:r>
      <w:proofErr w:type="gramEnd"/>
      <w:r>
        <w:rPr>
          <w:sz w:val="24"/>
          <w:lang w:eastAsia="ja-JP"/>
        </w:rPr>
        <w:t xml:space="preserve"> actively engaged in research at present.  They must also represent a cross-section of the disciplines on campus.  As a recommendation, </w:t>
      </w:r>
      <w:r w:rsidRPr="00075BBE">
        <w:rPr>
          <w:sz w:val="24"/>
          <w:lang w:eastAsia="ja-JP"/>
        </w:rPr>
        <w:t xml:space="preserve">regular members </w:t>
      </w:r>
      <w:r>
        <w:rPr>
          <w:sz w:val="24"/>
          <w:lang w:eastAsia="ja-JP"/>
        </w:rPr>
        <w:t xml:space="preserve">should </w:t>
      </w:r>
      <w:r w:rsidRPr="00075BBE">
        <w:rPr>
          <w:sz w:val="24"/>
          <w:lang w:eastAsia="ja-JP"/>
        </w:rPr>
        <w:t xml:space="preserve">serve no more than </w:t>
      </w:r>
      <w:r w:rsidR="00D2371C">
        <w:rPr>
          <w:sz w:val="24"/>
          <w:lang w:eastAsia="ja-JP"/>
        </w:rPr>
        <w:t>two</w:t>
      </w:r>
      <w:r w:rsidRPr="00075BBE">
        <w:rPr>
          <w:sz w:val="24"/>
          <w:lang w:eastAsia="ja-JP"/>
        </w:rPr>
        <w:t xml:space="preserve"> years and the chair </w:t>
      </w:r>
      <w:r>
        <w:rPr>
          <w:sz w:val="24"/>
          <w:lang w:eastAsia="ja-JP"/>
        </w:rPr>
        <w:t xml:space="preserve">should </w:t>
      </w:r>
      <w:r w:rsidRPr="00075BBE">
        <w:rPr>
          <w:sz w:val="24"/>
          <w:lang w:eastAsia="ja-JP"/>
        </w:rPr>
        <w:t xml:space="preserve">serve no more than </w:t>
      </w:r>
      <w:r w:rsidR="00D2371C">
        <w:rPr>
          <w:sz w:val="24"/>
          <w:lang w:eastAsia="ja-JP"/>
        </w:rPr>
        <w:t>three</w:t>
      </w:r>
      <w:r w:rsidRPr="00075BBE">
        <w:rPr>
          <w:sz w:val="24"/>
          <w:lang w:eastAsia="ja-JP"/>
        </w:rPr>
        <w:t xml:space="preserve"> years as chair.</w:t>
      </w:r>
      <w:r>
        <w:rPr>
          <w:sz w:val="24"/>
          <w:lang w:eastAsia="ja-JP"/>
        </w:rPr>
        <w:t xml:space="preserve">  In the event that the spouse of a committee member presents a proposal for consideration, that committee member will step off the committee for the current year and be replaced by a faculty member chosen by the committee in consultation with the Provost.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In addition, the Review and Selection Committee will include an external scholar recruited for two purposes:  to assist the </w:t>
      </w:r>
      <w:proofErr w:type="gramStart"/>
      <w:r>
        <w:rPr>
          <w:sz w:val="24"/>
          <w:lang w:eastAsia="ja-JP"/>
        </w:rPr>
        <w:t>committee in their selection of grant</w:t>
      </w:r>
      <w:proofErr w:type="gramEnd"/>
      <w:r>
        <w:rPr>
          <w:sz w:val="24"/>
          <w:lang w:eastAsia="ja-JP"/>
        </w:rPr>
        <w:t xml:space="preserve"> recipients and guard against partiality; and to address the Union faculty at the Christian Scholar’s Colloquium on his or her recent research and the faith/discipline dialogue.  The external scholar will be awarded an honorarium of a minimum $1,500, and the Pew budget shall fund travel, lodging, meals and a scholarship dinner to honor and hear results from former Pew Grant recipients.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From the pool of applicants, the Committee will select a maximum of four grant recipients, each to receive a $4,500 grant for 201</w:t>
      </w:r>
      <w:r w:rsidR="008329A0">
        <w:rPr>
          <w:sz w:val="24"/>
          <w:lang w:eastAsia="ja-JP"/>
        </w:rPr>
        <w:t>3</w:t>
      </w:r>
      <w:r>
        <w:rPr>
          <w:sz w:val="24"/>
          <w:lang w:eastAsia="ja-JP"/>
        </w:rPr>
        <w:t>.  The Committee will select each grant recipient primarily on the basis of the academic quality of the proposal, which includes the following:</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sound</w:t>
      </w:r>
      <w:proofErr w:type="gramEnd"/>
      <w:r>
        <w:rPr>
          <w:sz w:val="24"/>
          <w:lang w:eastAsia="ja-JP"/>
        </w:rPr>
        <w:t xml:space="preserve"> reasoning,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a</w:t>
      </w:r>
      <w:proofErr w:type="gramEnd"/>
      <w:r>
        <w:rPr>
          <w:sz w:val="24"/>
          <w:lang w:eastAsia="ja-JP"/>
        </w:rPr>
        <w:t xml:space="preserve"> strong theoretical framework,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the</w:t>
      </w:r>
      <w:proofErr w:type="gramEnd"/>
      <w:r>
        <w:rPr>
          <w:sz w:val="24"/>
          <w:lang w:eastAsia="ja-JP"/>
        </w:rPr>
        <w:t xml:space="preserve"> ability to be researched in a timely fashion,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the</w:t>
      </w:r>
      <w:proofErr w:type="gramEnd"/>
      <w:r>
        <w:rPr>
          <w:sz w:val="24"/>
          <w:lang w:eastAsia="ja-JP"/>
        </w:rPr>
        <w:t xml:space="preserve"> promise of making a significant contribution to the field in question.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Research undertaken for the completion of a dissertation or thesis may be funded by other means at Union, so grants will not be awarded for that purpose.  Current members of the Review and Selection Committee are not eligible to receive Pew grants.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Internal Application Process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Faculty members interested in applying for a summer research grant must submit six copies of a proposal containing the following information: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A description of the project and its major goals.  Special attention should be given to the theoretical framework upon which research will be based </w:t>
      </w:r>
      <w:r w:rsidR="006C3443">
        <w:rPr>
          <w:sz w:val="24"/>
          <w:lang w:eastAsia="ja-JP"/>
        </w:rPr>
        <w:t>along with</w:t>
      </w:r>
      <w:r>
        <w:rPr>
          <w:sz w:val="24"/>
          <w:lang w:eastAsia="ja-JP"/>
        </w:rPr>
        <w:t xml:space="preserve"> a brief examination of surrounding scholarly literature, stressing how the project qualifies, extends or otherwise engages existing knowledge.</w:t>
      </w:r>
      <w:r>
        <w:rPr>
          <w:sz w:val="24"/>
          <w:lang w:eastAsia="ja-JP"/>
        </w:rPr>
        <w:br/>
      </w:r>
    </w:p>
    <w:p w:rsidR="003673EB" w:rsidRDefault="008329A0"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An essay (</w:t>
      </w:r>
      <w:r w:rsidR="003673EB">
        <w:rPr>
          <w:sz w:val="24"/>
          <w:lang w:eastAsia="ja-JP"/>
        </w:rPr>
        <w:t>500</w:t>
      </w:r>
      <w:r>
        <w:rPr>
          <w:sz w:val="24"/>
          <w:lang w:eastAsia="ja-JP"/>
        </w:rPr>
        <w:t xml:space="preserve"> - 1000</w:t>
      </w:r>
      <w:r w:rsidR="003673EB">
        <w:rPr>
          <w:sz w:val="24"/>
          <w:lang w:eastAsia="ja-JP"/>
        </w:rPr>
        <w:t xml:space="preserve"> words) describing how the Christian faith relates to your understanding of your discipline and how it relates to this scholarly endeavor.</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 time frame for the completion and dissemination of the project.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lastRenderedPageBreak/>
        <w:t>A brief budget.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roofErr w:type="gramStart"/>
      <w:r>
        <w:rPr>
          <w:sz w:val="24"/>
          <w:lang w:eastAsia="ja-JP"/>
        </w:rPr>
        <w:t>A current</w:t>
      </w:r>
      <w:proofErr w:type="gramEnd"/>
      <w:r>
        <w:rPr>
          <w:sz w:val="24"/>
          <w:lang w:eastAsia="ja-JP"/>
        </w:rPr>
        <w:t xml:space="preserve"> </w:t>
      </w:r>
      <w:r w:rsidRPr="00455E1B">
        <w:rPr>
          <w:i/>
          <w:sz w:val="24"/>
          <w:lang w:eastAsia="ja-JP"/>
        </w:rPr>
        <w:t>curriculum vitae</w:t>
      </w:r>
      <w:r>
        <w:rPr>
          <w:sz w:val="24"/>
          <w:lang w:eastAsia="ja-JP"/>
        </w:rPr>
        <w: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The proposal should be submitted with the cover-sheet found at the end of this document.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In addition, the application process for an individ</w:t>
      </w:r>
      <w:r w:rsidR="00D92601">
        <w:rPr>
          <w:sz w:val="24"/>
          <w:lang w:eastAsia="ja-JP"/>
        </w:rPr>
        <w:t>ual faculty grant shall include</w:t>
      </w:r>
      <w:r>
        <w:rPr>
          <w:sz w:val="24"/>
          <w:lang w:eastAsia="ja-JP"/>
        </w:rPr>
        <w:t xml:space="preserve"> letters of recommendation from two senior scholars attesting to the worth of the project, the candidate’s scholarly competence, and his/her ability to complete the project with distinction in a timely fashion.  One of these scholars shall be from an external college or university, and one shall be from Union University, if a Union faculty member has the needed expertise in the specified field.  The Union faculty member should serve informally as a mentor to the grantee in a manner that will contribute to the grantee’s accountability for the completion of the project.</w:t>
      </w:r>
      <w:r w:rsidRPr="00934968">
        <w:rPr>
          <w:sz w:val="24"/>
          <w:lang w:eastAsia="ja-JP"/>
        </w:rPr>
        <w:t xml:space="preserve"> </w:t>
      </w:r>
      <w:r>
        <w:rPr>
          <w:sz w:val="24"/>
          <w:lang w:eastAsia="ja-JP"/>
        </w:rPr>
        <w:t>The letter of recommendation does not have to address matters of faith, though it may if the writer wishes to do so.</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Letters of recommenda</w:t>
      </w:r>
      <w:r w:rsidR="00D92601">
        <w:rPr>
          <w:sz w:val="24"/>
          <w:lang w:eastAsia="ja-JP"/>
        </w:rPr>
        <w:t>tion should be sent directly to</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Dr. Matt Lunsford, Chair</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Pew Grant Review and Selection Committee</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1050 Union University Drive</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UU Box 1832</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Union University</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sidRPr="00C25F85">
        <w:rPr>
          <w:sz w:val="24"/>
          <w:lang w:eastAsia="ja-JP"/>
        </w:rPr>
        <w:t>Jackson, TN 38305</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4075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t>Tentative</w:t>
      </w:r>
      <w:r w:rsidR="003673EB">
        <w:rPr>
          <w:b/>
          <w:sz w:val="24"/>
          <w:u w:val="single"/>
          <w:lang w:eastAsia="ja-JP"/>
        </w:rPr>
        <w:t xml:space="preserve"> Timeline for 201</w:t>
      </w:r>
      <w:r w:rsidR="008329A0">
        <w:rPr>
          <w:b/>
          <w:sz w:val="24"/>
          <w:u w:val="single"/>
          <w:lang w:eastAsia="ja-JP"/>
        </w:rPr>
        <w:t>3</w:t>
      </w:r>
      <w:r w:rsidR="003673EB">
        <w:rPr>
          <w:b/>
          <w:sz w:val="24"/>
          <w:u w:val="single"/>
          <w:lang w:eastAsia="ja-JP"/>
        </w:rPr>
        <w:t xml:space="preserve"> Pew</w:t>
      </w:r>
      <w:r w:rsidR="00D92601">
        <w:rPr>
          <w:b/>
          <w:sz w:val="24"/>
          <w:u w:val="single"/>
          <w:lang w:eastAsia="ja-JP"/>
        </w:rPr>
        <w:t xml:space="preserve"> Grants</w:t>
      </w:r>
      <w:r w:rsidR="003673EB" w:rsidRPr="00C25F85">
        <w:rPr>
          <w:b/>
          <w:sz w:val="24"/>
          <w:u w:val="single"/>
          <w:lang w:eastAsia="ja-JP"/>
        </w:rPr>
        <w:t xml:space="preserve"> </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8329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October 19</w:t>
      </w:r>
      <w:r w:rsidR="003673EB">
        <w:rPr>
          <w:sz w:val="24"/>
          <w:lang w:eastAsia="ja-JP"/>
        </w:rPr>
        <w:t>, 201</w:t>
      </w:r>
      <w:r>
        <w:rPr>
          <w:sz w:val="24"/>
          <w:lang w:eastAsia="ja-JP"/>
        </w:rPr>
        <w:t>2</w:t>
      </w:r>
      <w:r w:rsidR="003673EB">
        <w:rPr>
          <w:sz w:val="24"/>
          <w:lang w:eastAsia="ja-JP"/>
        </w:rPr>
        <w:t xml:space="preserve"> </w:t>
      </w:r>
      <w:r w:rsidR="00D92601">
        <w:rPr>
          <w:sz w:val="24"/>
          <w:lang w:eastAsia="ja-JP"/>
        </w:rPr>
        <w:tab/>
      </w:r>
      <w:r w:rsidR="003673EB" w:rsidRPr="00C25F85">
        <w:rPr>
          <w:sz w:val="24"/>
          <w:lang w:eastAsia="ja-JP"/>
        </w:rPr>
        <w:t>Completed application</w:t>
      </w:r>
      <w:r w:rsidR="00D92601">
        <w:rPr>
          <w:sz w:val="24"/>
          <w:lang w:eastAsia="ja-JP"/>
        </w:rPr>
        <w:t>s and letters of recommendation</w:t>
      </w:r>
      <w:r w:rsidR="003673EB" w:rsidRPr="00C25F85">
        <w:rPr>
          <w:sz w:val="24"/>
          <w:lang w:eastAsia="ja-JP"/>
        </w:rPr>
        <w:t xml:space="preserve"> to the </w:t>
      </w:r>
      <w:r w:rsidR="003673EB">
        <w:rPr>
          <w:sz w:val="24"/>
          <w:lang w:eastAsia="ja-JP"/>
        </w:rPr>
        <w:t xml:space="preserve">Pew </w:t>
      </w:r>
      <w:r w:rsidR="00D92601">
        <w:rPr>
          <w:sz w:val="24"/>
          <w:lang w:eastAsia="ja-JP"/>
        </w:rPr>
        <w:t>Chair</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8329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Late October </w:t>
      </w:r>
      <w:r>
        <w:rPr>
          <w:sz w:val="24"/>
          <w:lang w:eastAsia="ja-JP"/>
        </w:rPr>
        <w:tab/>
      </w:r>
      <w:r>
        <w:rPr>
          <w:sz w:val="24"/>
          <w:lang w:eastAsia="ja-JP"/>
        </w:rPr>
        <w:tab/>
      </w:r>
      <w:r w:rsidR="003673EB" w:rsidRPr="00C25F85">
        <w:rPr>
          <w:sz w:val="24"/>
          <w:lang w:eastAsia="ja-JP"/>
        </w:rPr>
        <w:t>Selection Committee m</w:t>
      </w:r>
      <w:r w:rsidR="00D92601">
        <w:rPr>
          <w:sz w:val="24"/>
          <w:lang w:eastAsia="ja-JP"/>
        </w:rPr>
        <w:t>eets to review the applications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8329A0"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November 8</w:t>
      </w:r>
      <w:r w:rsidR="003673EB">
        <w:rPr>
          <w:sz w:val="24"/>
          <w:lang w:eastAsia="ja-JP"/>
        </w:rPr>
        <w:t>, 201</w:t>
      </w:r>
      <w:r>
        <w:rPr>
          <w:sz w:val="24"/>
          <w:lang w:eastAsia="ja-JP"/>
        </w:rPr>
        <w:t>2</w:t>
      </w:r>
      <w:r w:rsidR="003673EB" w:rsidRPr="00C25F85">
        <w:rPr>
          <w:sz w:val="24"/>
          <w:lang w:eastAsia="ja-JP"/>
        </w:rPr>
        <w:tab/>
      </w:r>
      <w:r>
        <w:rPr>
          <w:sz w:val="24"/>
          <w:lang w:eastAsia="ja-JP"/>
        </w:rPr>
        <w:t>Pew</w:t>
      </w:r>
      <w:r w:rsidR="003673EB" w:rsidRPr="00C25F85">
        <w:rPr>
          <w:sz w:val="24"/>
          <w:lang w:eastAsia="ja-JP"/>
        </w:rPr>
        <w:t xml:space="preserve"> Scholar</w:t>
      </w:r>
      <w:r w:rsidR="003673EB">
        <w:rPr>
          <w:sz w:val="24"/>
          <w:lang w:eastAsia="ja-JP"/>
        </w:rPr>
        <w:t>’s</w:t>
      </w:r>
      <w:r w:rsidR="003673EB" w:rsidRPr="00C25F85">
        <w:rPr>
          <w:sz w:val="24"/>
          <w:lang w:eastAsia="ja-JP"/>
        </w:rPr>
        <w:t xml:space="preserve"> </w:t>
      </w:r>
      <w:r>
        <w:rPr>
          <w:sz w:val="24"/>
          <w:lang w:eastAsia="ja-JP"/>
        </w:rPr>
        <w:t>Luncheon in Grant Center</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8329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Mid November</w:t>
      </w:r>
      <w:r w:rsidR="003673EB">
        <w:rPr>
          <w:sz w:val="24"/>
          <w:lang w:eastAsia="ja-JP"/>
        </w:rPr>
        <w:tab/>
      </w:r>
      <w:r w:rsidR="00D92601">
        <w:rPr>
          <w:sz w:val="24"/>
          <w:lang w:eastAsia="ja-JP"/>
        </w:rPr>
        <w:t xml:space="preserve">Applicants </w:t>
      </w:r>
      <w:r w:rsidR="003673EB" w:rsidRPr="00C25F85">
        <w:rPr>
          <w:sz w:val="24"/>
          <w:lang w:eastAsia="ja-JP"/>
        </w:rPr>
        <w:t>notifi</w:t>
      </w:r>
      <w:r w:rsidR="00D92601">
        <w:rPr>
          <w:sz w:val="24"/>
          <w:lang w:eastAsia="ja-JP"/>
        </w:rPr>
        <w:t>ed of the committee’s decisions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201</w:t>
      </w:r>
      <w:r w:rsidR="008329A0">
        <w:rPr>
          <w:sz w:val="24"/>
          <w:lang w:eastAsia="ja-JP"/>
        </w:rPr>
        <w:t>3</w:t>
      </w:r>
      <w:r w:rsidRPr="00C25F85">
        <w:rPr>
          <w:sz w:val="24"/>
          <w:lang w:eastAsia="ja-JP"/>
        </w:rPr>
        <w:tab/>
      </w:r>
      <w:r>
        <w:rPr>
          <w:sz w:val="24"/>
          <w:lang w:eastAsia="ja-JP"/>
        </w:rPr>
        <w:tab/>
      </w:r>
      <w:r w:rsidR="00D92601">
        <w:rPr>
          <w:sz w:val="24"/>
          <w:lang w:eastAsia="ja-JP"/>
        </w:rPr>
        <w:tab/>
        <w:t>Recipients perform their research</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April 201</w:t>
      </w:r>
      <w:r w:rsidR="008329A0">
        <w:rPr>
          <w:sz w:val="24"/>
          <w:lang w:eastAsia="ja-JP"/>
        </w:rPr>
        <w:t>3</w:t>
      </w:r>
      <w:r>
        <w:rPr>
          <w:sz w:val="24"/>
          <w:lang w:eastAsia="ja-JP"/>
        </w:rPr>
        <w:tab/>
      </w:r>
      <w:r>
        <w:rPr>
          <w:sz w:val="24"/>
          <w:lang w:eastAsia="ja-JP"/>
        </w:rPr>
        <w:tab/>
        <w:t xml:space="preserve">Reception for </w:t>
      </w:r>
      <w:r w:rsidR="00AA3969">
        <w:rPr>
          <w:sz w:val="24"/>
          <w:lang w:eastAsia="ja-JP"/>
        </w:rPr>
        <w:t>previous</w:t>
      </w:r>
      <w:r w:rsidRPr="00C25F85">
        <w:rPr>
          <w:sz w:val="24"/>
          <w:lang w:eastAsia="ja-JP"/>
        </w:rPr>
        <w:t xml:space="preserve"> recipient</w:t>
      </w:r>
      <w:r w:rsidR="00D92601">
        <w:rPr>
          <w:sz w:val="24"/>
          <w:lang w:eastAsia="ja-JP"/>
        </w:rPr>
        <w:t>s, with presentation of results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sidRPr="00C25F85">
        <w:rPr>
          <w:b/>
          <w:sz w:val="24"/>
          <w:u w:val="single"/>
          <w:lang w:eastAsia="ja-JP"/>
        </w:rPr>
        <w:t>Internal Support for Grant Recipients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Union will render g</w:t>
      </w:r>
      <w:r w:rsidR="00D92601">
        <w:rPr>
          <w:sz w:val="24"/>
          <w:lang w:eastAsia="ja-JP"/>
        </w:rPr>
        <w:t>rant recipients who hold a nine-</w:t>
      </w:r>
      <w:r>
        <w:rPr>
          <w:sz w:val="24"/>
          <w:lang w:eastAsia="ja-JP"/>
        </w:rPr>
        <w:t>month contract a release from all professional duties during the summer for which the grant has been awarded.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lastRenderedPageBreak/>
        <w:t>Dissemination of Research</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Grant recipients are expected to publish or present the results of their research in peer-reviewed forums.  The recipient may request funding for all expenses directly involved in the presentation of his or her research at a scholarly conference in accordance with Union’s policies concerning travel and professional development funds.  If guidance is needed for dissemination, participants may submit copies of the completed research to the exte</w:t>
      </w:r>
      <w:r w:rsidR="00D92601">
        <w:rPr>
          <w:sz w:val="24"/>
          <w:lang w:eastAsia="ja-JP"/>
        </w:rPr>
        <w:t xml:space="preserve">rnal scholars who participated </w:t>
      </w:r>
      <w:r>
        <w:rPr>
          <w:sz w:val="24"/>
          <w:lang w:eastAsia="ja-JP"/>
        </w:rPr>
        <w:t xml:space="preserve">or to members of the Selection Committee.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Grant recipients are also expected to present the results of their research to the Union community at a reception held in their honor during the spring following their award.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Evaluation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Each recipient is expected to submit to the Selection Committee an update on his or her re</w:t>
      </w:r>
      <w:r w:rsidR="004075B6">
        <w:rPr>
          <w:sz w:val="24"/>
          <w:lang w:eastAsia="ja-JP"/>
        </w:rPr>
        <w:t xml:space="preserve">search before the next Pew grant application </w:t>
      </w:r>
      <w:r>
        <w:rPr>
          <w:sz w:val="24"/>
          <w:lang w:eastAsia="ja-JP"/>
        </w:rPr>
        <w:t>deadline.  Since the project may yield an article or even a book, a synopsis of no more than 1,000 words is needed.  The Committee wants to see that the research was successfully completed and tha</w:t>
      </w:r>
      <w:r w:rsidR="004075B6">
        <w:rPr>
          <w:sz w:val="24"/>
          <w:lang w:eastAsia="ja-JP"/>
        </w:rPr>
        <w:t>t progress is being made toward</w:t>
      </w:r>
      <w:r>
        <w:rPr>
          <w:sz w:val="24"/>
          <w:lang w:eastAsia="ja-JP"/>
        </w:rPr>
        <w:t xml:space="preserve"> dissemination.  Although the Committee does not require involvement by the external scholars at this point, the recipient may wish to renew contact with those who provided recommendations in order to continue the dialogue and perhaps gain additional ideas and directions for thought.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In the unlikely event of a grant recipient not following through with the research funded by the grant, the recipient involved will be asked to explain all irregularities to the Committee.  If not satisfied, the Committee may disqualify the person from future grants.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Conclusion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The Review and Selection Committee sincerely hopes that this grant program will enhance the community of research scholarship at Union University.  All questions and suggestions concerning the program should be directed to the current chair of the Review and Selection Committee, Dr. Matt Lunsford.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b/>
          <w:sz w:val="24"/>
          <w:lang w:eastAsia="ja-JP"/>
        </w:rPr>
        <w:br w:type="page"/>
      </w:r>
      <w:r>
        <w:rPr>
          <w:b/>
          <w:sz w:val="24"/>
          <w:lang w:eastAsia="ja-JP"/>
        </w:rPr>
        <w:lastRenderedPageBreak/>
        <w:t>Pew Research Proposal</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Union University</w:t>
      </w:r>
    </w:p>
    <w:p w:rsidR="003673EB" w:rsidRDefault="008329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i/>
          <w:sz w:val="24"/>
          <w:lang w:eastAsia="ja-JP"/>
        </w:rPr>
        <w:t xml:space="preserve">(For Fall </w:t>
      </w:r>
      <w:r w:rsidR="003673EB">
        <w:rPr>
          <w:i/>
          <w:sz w:val="24"/>
          <w:lang w:eastAsia="ja-JP"/>
        </w:rPr>
        <w:t>2012</w:t>
      </w:r>
      <w:r>
        <w:rPr>
          <w:i/>
          <w:sz w:val="24"/>
          <w:lang w:eastAsia="ja-JP"/>
        </w:rPr>
        <w: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8E65E0" w:rsidRDefault="003673EB">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Name(s) of Applicant(s):</w:t>
      </w:r>
      <w:r>
        <w:rPr>
          <w:sz w:val="22"/>
          <w:szCs w:val="22"/>
          <w:lang w:eastAsia="ja-JP"/>
        </w:rPr>
        <w:t xml:space="preserve"> ___</w:t>
      </w:r>
      <w:r w:rsidRPr="008E65E0">
        <w:rPr>
          <w:sz w:val="22"/>
          <w:szCs w:val="22"/>
          <w:lang w:eastAsia="ja-JP"/>
        </w:rPr>
        <w:t>____________________________________</w:t>
      </w:r>
      <w:r>
        <w:rPr>
          <w:sz w:val="22"/>
          <w:szCs w:val="22"/>
          <w:lang w:eastAsia="ja-JP"/>
        </w:rPr>
        <w:t>_____________</w:t>
      </w:r>
      <w:r w:rsidRPr="008E65E0">
        <w:rPr>
          <w:sz w:val="22"/>
          <w:szCs w:val="22"/>
          <w:lang w:eastAsia="ja-JP"/>
        </w:rPr>
        <w:t>_________</w:t>
      </w:r>
      <w:r>
        <w:rPr>
          <w:sz w:val="22"/>
          <w:szCs w:val="22"/>
          <w:lang w:eastAsia="ja-JP"/>
        </w:rPr>
        <w:br/>
      </w:r>
    </w:p>
    <w:p w:rsidR="003673EB" w:rsidRPr="008E65E0" w:rsidRDefault="003673EB">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Pr>
          <w:sz w:val="22"/>
          <w:szCs w:val="22"/>
          <w:lang w:eastAsia="ja-JP"/>
        </w:rPr>
        <w:tab/>
      </w:r>
      <w:r>
        <w:rPr>
          <w:sz w:val="22"/>
          <w:szCs w:val="22"/>
          <w:lang w:eastAsia="ja-JP"/>
        </w:rPr>
        <w:tab/>
      </w:r>
      <w:r>
        <w:rPr>
          <w:sz w:val="22"/>
          <w:szCs w:val="22"/>
          <w:lang w:eastAsia="ja-JP"/>
        </w:rPr>
        <w:tab/>
        <w:t xml:space="preserve">  __</w:t>
      </w:r>
      <w:r w:rsidRPr="008E65E0">
        <w:rPr>
          <w:sz w:val="22"/>
          <w:szCs w:val="22"/>
          <w:lang w:eastAsia="ja-JP"/>
        </w:rPr>
        <w:t>_____________________________________________</w:t>
      </w:r>
      <w:r>
        <w:rPr>
          <w:sz w:val="22"/>
          <w:szCs w:val="22"/>
          <w:lang w:eastAsia="ja-JP"/>
        </w:rPr>
        <w:t>_____________</w:t>
      </w:r>
      <w:r w:rsidRPr="008E65E0">
        <w:rPr>
          <w:sz w:val="22"/>
          <w:szCs w:val="22"/>
          <w:lang w:eastAsia="ja-JP"/>
        </w:rPr>
        <w:t>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Title of Proposed Project</w:t>
      </w:r>
      <w:proofErr w:type="gramStart"/>
      <w:r w:rsidRPr="008E65E0">
        <w:rPr>
          <w:sz w:val="22"/>
          <w:szCs w:val="22"/>
          <w:lang w:eastAsia="ja-JP"/>
        </w:rPr>
        <w:t>:_</w:t>
      </w:r>
      <w:proofErr w:type="gramEnd"/>
      <w:r w:rsidRPr="008E65E0">
        <w:rPr>
          <w:sz w:val="22"/>
          <w:szCs w:val="22"/>
          <w:lang w:eastAsia="ja-JP"/>
        </w:rPr>
        <w:t>_____________________________________</w:t>
      </w:r>
      <w:r>
        <w:rPr>
          <w:sz w:val="22"/>
          <w:szCs w:val="22"/>
          <w:lang w:eastAsia="ja-JP"/>
        </w:rPr>
        <w:t>_________</w:t>
      </w:r>
      <w:r w:rsidRPr="008E65E0">
        <w:rPr>
          <w:sz w:val="22"/>
          <w:szCs w:val="22"/>
          <w:lang w:eastAsia="ja-JP"/>
        </w:rPr>
        <w:t>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Primary Disc</w:t>
      </w:r>
      <w:r>
        <w:rPr>
          <w:sz w:val="22"/>
          <w:szCs w:val="22"/>
          <w:lang w:eastAsia="ja-JP"/>
        </w:rPr>
        <w:t>ipline:  __________________</w:t>
      </w:r>
      <w:r w:rsidRPr="008E65E0">
        <w:rPr>
          <w:sz w:val="22"/>
          <w:szCs w:val="22"/>
          <w:lang w:eastAsia="ja-JP"/>
        </w:rPr>
        <w:t>___</w:t>
      </w:r>
      <w:r>
        <w:rPr>
          <w:sz w:val="22"/>
          <w:szCs w:val="22"/>
          <w:lang w:eastAsia="ja-JP"/>
        </w:rPr>
        <w:t xml:space="preserve"> </w:t>
      </w:r>
      <w:r w:rsidRPr="008E65E0">
        <w:rPr>
          <w:sz w:val="22"/>
          <w:szCs w:val="22"/>
          <w:lang w:eastAsia="ja-JP"/>
        </w:rPr>
        <w:t>Secondary Discipline(s):  ______</w:t>
      </w:r>
      <w:r>
        <w:rPr>
          <w:sz w:val="22"/>
          <w:szCs w:val="22"/>
          <w:lang w:eastAsia="ja-JP"/>
        </w:rPr>
        <w:t>________</w:t>
      </w:r>
      <w:r w:rsidRPr="008E65E0">
        <w:rPr>
          <w:sz w:val="22"/>
          <w:szCs w:val="22"/>
          <w:lang w:eastAsia="ja-JP"/>
        </w:rPr>
        <w:t>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Has this proposal been submitted to another agency, publication, or program?  ____</w:t>
      </w:r>
      <w:r>
        <w:rPr>
          <w:sz w:val="22"/>
          <w:szCs w:val="22"/>
          <w:lang w:eastAsia="ja-JP"/>
        </w:rPr>
        <w:t>_____________</w:t>
      </w:r>
      <w:r w:rsidRPr="008E65E0">
        <w:rPr>
          <w:sz w:val="22"/>
          <w:szCs w:val="22"/>
          <w:lang w:eastAsia="ja-JP"/>
        </w:rPr>
        <w:t>__</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If so, which one(s)?  __________________________</w:t>
      </w:r>
      <w:r>
        <w:rPr>
          <w:sz w:val="22"/>
          <w:szCs w:val="22"/>
          <w:lang w:eastAsia="ja-JP"/>
        </w:rPr>
        <w:t>_______________</w:t>
      </w:r>
      <w:r w:rsidRPr="008E65E0">
        <w:rPr>
          <w:sz w:val="22"/>
          <w:szCs w:val="22"/>
          <w:lang w:eastAsia="ja-JP"/>
        </w:rPr>
        <w:t>________________________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Location of proposed research: _________________________</w:t>
      </w:r>
      <w:r>
        <w:rPr>
          <w:sz w:val="22"/>
          <w:szCs w:val="22"/>
          <w:lang w:eastAsia="ja-JP"/>
        </w:rPr>
        <w:t>_____</w:t>
      </w:r>
      <w:r w:rsidRPr="008E65E0">
        <w:rPr>
          <w:sz w:val="22"/>
          <w:szCs w:val="22"/>
          <w:lang w:eastAsia="ja-JP"/>
        </w:rPr>
        <w:t>___________________________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 xml:space="preserve">Desired start date:  __________________________ </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 xml:space="preserve">Sponsoring Scholars (and discipline, please):  </w:t>
      </w: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ab/>
        <w:t>Exter</w:t>
      </w:r>
      <w:r>
        <w:rPr>
          <w:sz w:val="22"/>
          <w:szCs w:val="22"/>
          <w:lang w:eastAsia="ja-JP"/>
        </w:rPr>
        <w:t xml:space="preserve">nal: </w:t>
      </w:r>
      <w:r w:rsidRPr="00F6502B">
        <w:rPr>
          <w:sz w:val="22"/>
          <w:szCs w:val="22"/>
          <w:lang w:eastAsia="ja-JP"/>
        </w:rPr>
        <w:t>_________________________________________________________________</w:t>
      </w: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ab/>
        <w:t>Union:   _____________________________________________________________________</w:t>
      </w:r>
    </w:p>
    <w:p w:rsidR="003673EB" w:rsidRPr="00F6502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081950"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sz w:val="24"/>
          <w:szCs w:val="24"/>
          <w:lang w:eastAsia="ja-JP"/>
        </w:rPr>
        <w:t>Signature of the Dean in your discipline: _____________________________ Date: __________</w:t>
      </w: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b/>
          <w:sz w:val="24"/>
          <w:szCs w:val="24"/>
          <w:u w:val="single"/>
          <w:lang w:eastAsia="ja-JP"/>
        </w:rPr>
        <w:t>Overall Checklist:</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eneva" w:hAnsi="Geneva"/>
          <w:sz w:val="24"/>
          <w:szCs w:val="24"/>
          <w:lang w:eastAsia="ja-JP"/>
        </w:rPr>
      </w:pP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Request for Letters of Recommendation</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Project description with major goals</w:t>
      </w:r>
      <w:r w:rsidR="00D92601">
        <w:rPr>
          <w:sz w:val="24"/>
          <w:szCs w:val="24"/>
          <w:lang w:eastAsia="ja-JP"/>
        </w:rPr>
        <w:t xml:space="preserve"> and </w:t>
      </w:r>
      <w:r>
        <w:rPr>
          <w:sz w:val="24"/>
          <w:szCs w:val="24"/>
          <w:lang w:eastAsia="ja-JP"/>
        </w:rPr>
        <w:t>b</w:t>
      </w:r>
      <w:r w:rsidRPr="00081950">
        <w:rPr>
          <w:sz w:val="24"/>
          <w:szCs w:val="24"/>
          <w:lang w:eastAsia="ja-JP"/>
        </w:rPr>
        <w:t>rief examination of scholarly literature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r>
      <w:r>
        <w:rPr>
          <w:sz w:val="24"/>
          <w:szCs w:val="24"/>
          <w:lang w:eastAsia="ja-JP"/>
        </w:rPr>
        <w:t>Essay on Christian faith and academic discipline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r>
      <w:r>
        <w:rPr>
          <w:sz w:val="24"/>
          <w:szCs w:val="24"/>
          <w:lang w:eastAsia="ja-JP"/>
        </w:rPr>
        <w:t>Brief b</w:t>
      </w:r>
      <w:r w:rsidRPr="00081950">
        <w:rPr>
          <w:sz w:val="24"/>
          <w:szCs w:val="24"/>
          <w:lang w:eastAsia="ja-JP"/>
        </w:rPr>
        <w:t>udget</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Plan for completion and dissemination</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 xml:space="preserve">Current </w:t>
      </w:r>
      <w:r w:rsidRPr="00081950">
        <w:rPr>
          <w:i/>
          <w:sz w:val="24"/>
          <w:szCs w:val="24"/>
          <w:lang w:eastAsia="ja-JP"/>
        </w:rPr>
        <w:t>curriculum vitae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00AA3969">
        <w:rPr>
          <w:sz w:val="24"/>
          <w:szCs w:val="24"/>
          <w:lang w:eastAsia="ja-JP"/>
        </w:rPr>
        <w:tab/>
      </w:r>
      <w:proofErr w:type="gramStart"/>
      <w:r w:rsidR="00AA3969">
        <w:rPr>
          <w:sz w:val="24"/>
          <w:szCs w:val="24"/>
          <w:lang w:eastAsia="ja-JP"/>
        </w:rPr>
        <w:t>Seven</w:t>
      </w:r>
      <w:proofErr w:type="gramEnd"/>
      <w:r w:rsidRPr="00081950">
        <w:rPr>
          <w:sz w:val="24"/>
          <w:szCs w:val="24"/>
          <w:lang w:eastAsia="ja-JP"/>
        </w:rPr>
        <w:t xml:space="preserve"> copies of </w:t>
      </w:r>
      <w:r w:rsidR="00AA3969">
        <w:rPr>
          <w:sz w:val="24"/>
          <w:szCs w:val="24"/>
          <w:lang w:eastAsia="ja-JP"/>
        </w:rPr>
        <w:t xml:space="preserve">complete </w:t>
      </w:r>
      <w:r w:rsidRPr="00081950">
        <w:rPr>
          <w:sz w:val="24"/>
          <w:szCs w:val="24"/>
          <w:lang w:eastAsia="ja-JP"/>
        </w:rPr>
        <w:t>proposal</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Default="003673EB" w:rsidP="003673EB">
      <w:pPr>
        <w:autoSpaceDE w:val="0"/>
        <w:autoSpaceDN w:val="0"/>
        <w:adjustRightInd w:val="0"/>
        <w:rPr>
          <w:sz w:val="24"/>
          <w:szCs w:val="24"/>
        </w:rPr>
      </w:pPr>
      <w:proofErr w:type="gramStart"/>
      <w:r w:rsidRPr="00081950">
        <w:rPr>
          <w:sz w:val="24"/>
          <w:szCs w:val="24"/>
          <w:lang w:eastAsia="ja-JP"/>
        </w:rPr>
        <w:t>N.B.</w:t>
      </w:r>
      <w:proofErr w:type="gramEnd"/>
      <w:r w:rsidRPr="00081950">
        <w:rPr>
          <w:sz w:val="24"/>
          <w:szCs w:val="24"/>
          <w:lang w:eastAsia="ja-JP"/>
        </w:rPr>
        <w:t xml:space="preserve">  The Center for Faculty Development may offer additional checklists and resources to assist in grant writing; see </w:t>
      </w:r>
      <w:hyperlink r:id="rId8" w:history="1">
        <w:r w:rsidRPr="00081950">
          <w:rPr>
            <w:rStyle w:val="Hyperlink"/>
            <w:sz w:val="24"/>
            <w:szCs w:val="24"/>
            <w:lang w:eastAsia="ja-JP"/>
          </w:rPr>
          <w:t>http://www.uu.edu/centers/faculty/</w:t>
        </w:r>
      </w:hyperlink>
      <w:r w:rsidR="00D92601">
        <w:rPr>
          <w:sz w:val="24"/>
          <w:szCs w:val="24"/>
          <w:lang w:eastAsia="ja-JP"/>
        </w:rPr>
        <w:t xml:space="preserve">   Also, </w:t>
      </w:r>
      <w:r w:rsidRPr="00081950">
        <w:rPr>
          <w:sz w:val="24"/>
          <w:szCs w:val="24"/>
          <w:lang w:eastAsia="ja-JP"/>
        </w:rPr>
        <w:t>successful applications can be reviewed</w:t>
      </w:r>
      <w:r w:rsidR="00995231">
        <w:rPr>
          <w:sz w:val="24"/>
          <w:szCs w:val="24"/>
          <w:lang w:eastAsia="ja-JP"/>
        </w:rPr>
        <w:t xml:space="preserve"> </w:t>
      </w:r>
      <w:proofErr w:type="gramStart"/>
      <w:r w:rsidR="00995231">
        <w:rPr>
          <w:sz w:val="24"/>
          <w:szCs w:val="24"/>
          <w:lang w:eastAsia="ja-JP"/>
        </w:rPr>
        <w:t xml:space="preserve">at </w:t>
      </w:r>
      <w:r w:rsidRPr="00081950">
        <w:rPr>
          <w:sz w:val="24"/>
          <w:szCs w:val="24"/>
          <w:lang w:eastAsia="ja-JP"/>
        </w:rPr>
        <w:t xml:space="preserve"> </w:t>
      </w:r>
      <w:proofErr w:type="gramEnd"/>
      <w:r w:rsidR="00AA3969">
        <w:rPr>
          <w:sz w:val="24"/>
          <w:szCs w:val="24"/>
          <w:lang w:eastAsia="ja-JP"/>
        </w:rPr>
        <w:fldChar w:fldCharType="begin"/>
      </w:r>
      <w:r w:rsidR="00AA3969">
        <w:rPr>
          <w:sz w:val="24"/>
          <w:szCs w:val="24"/>
          <w:lang w:eastAsia="ja-JP"/>
        </w:rPr>
        <w:instrText xml:space="preserve"> HYPERLINK "http://www.uu.edu/programs/pew/past.cfm" </w:instrText>
      </w:r>
      <w:r w:rsidR="00AA3969">
        <w:rPr>
          <w:sz w:val="24"/>
          <w:szCs w:val="24"/>
          <w:lang w:eastAsia="ja-JP"/>
        </w:rPr>
        <w:fldChar w:fldCharType="separate"/>
      </w:r>
      <w:r w:rsidR="00995231" w:rsidRPr="00AA3969">
        <w:rPr>
          <w:rStyle w:val="Hyperlink"/>
          <w:sz w:val="24"/>
          <w:szCs w:val="24"/>
          <w:lang w:eastAsia="ja-JP"/>
        </w:rPr>
        <w:t>http://www.uu.edu/programs/pew/past.cfm</w:t>
      </w:r>
      <w:r w:rsidR="00AA3969">
        <w:rPr>
          <w:sz w:val="24"/>
          <w:szCs w:val="24"/>
          <w:lang w:eastAsia="ja-JP"/>
        </w:rPr>
        <w:fldChar w:fldCharType="end"/>
      </w:r>
    </w:p>
    <w:p w:rsidR="003673EB" w:rsidRPr="00081950" w:rsidRDefault="003673EB" w:rsidP="003673EB">
      <w:pPr>
        <w:autoSpaceDE w:val="0"/>
        <w:autoSpaceDN w:val="0"/>
        <w:adjustRightInd w:val="0"/>
        <w:rPr>
          <w:sz w:val="24"/>
          <w:szCs w:val="24"/>
          <w:lang w:eastAsia="ja-JP"/>
        </w:rPr>
      </w:pPr>
      <w:proofErr w:type="gramStart"/>
      <w:r w:rsidRPr="00081950">
        <w:rPr>
          <w:sz w:val="24"/>
          <w:szCs w:val="24"/>
          <w:lang w:eastAsia="ja-JP"/>
        </w:rPr>
        <w:t>and</w:t>
      </w:r>
      <w:proofErr w:type="gramEnd"/>
      <w:r w:rsidRPr="00081950">
        <w:rPr>
          <w:sz w:val="24"/>
          <w:szCs w:val="24"/>
          <w:lang w:eastAsia="ja-JP"/>
        </w:rPr>
        <w:t xml:space="preserve"> in a white </w:t>
      </w:r>
      <w:r w:rsidRPr="00081950">
        <w:rPr>
          <w:sz w:val="24"/>
          <w:szCs w:val="24"/>
        </w:rPr>
        <w:t xml:space="preserve">binder marked “Grant Proposal Examples” in the Emma Waters </w:t>
      </w:r>
      <w:proofErr w:type="spellStart"/>
      <w:r w:rsidRPr="00081950">
        <w:rPr>
          <w:sz w:val="24"/>
          <w:szCs w:val="24"/>
        </w:rPr>
        <w:t>Summar</w:t>
      </w:r>
      <w:proofErr w:type="spellEnd"/>
      <w:r w:rsidRPr="00081950">
        <w:rPr>
          <w:sz w:val="24"/>
          <w:szCs w:val="24"/>
        </w:rPr>
        <w:t xml:space="preserve"> Library.</w:t>
      </w:r>
    </w:p>
    <w:sectPr w:rsidR="003673EB" w:rsidRPr="00081950" w:rsidSect="003673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11" w:rsidRDefault="004B5511">
      <w:r>
        <w:separator/>
      </w:r>
    </w:p>
  </w:endnote>
  <w:endnote w:type="continuationSeparator" w:id="0">
    <w:p w:rsidR="004B5511" w:rsidRDefault="004B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11" w:rsidRDefault="004B5511">
      <w:r>
        <w:separator/>
      </w:r>
    </w:p>
  </w:footnote>
  <w:footnote w:type="continuationSeparator" w:id="0">
    <w:p w:rsidR="004B5511" w:rsidRDefault="004B5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rsidP="003673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73EB" w:rsidRDefault="003673EB" w:rsidP="003673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rsidP="003673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2E4">
      <w:rPr>
        <w:rStyle w:val="PageNumber"/>
        <w:noProof/>
      </w:rPr>
      <w:t>2</w:t>
    </w:r>
    <w:r>
      <w:rPr>
        <w:rStyle w:val="PageNumber"/>
      </w:rPr>
      <w:fldChar w:fldCharType="end"/>
    </w:r>
  </w:p>
  <w:p w:rsidR="003673EB" w:rsidRDefault="003673EB" w:rsidP="003673E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52E8"/>
    <w:multiLevelType w:val="hybridMultilevel"/>
    <w:tmpl w:val="8334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E716F"/>
    <w:multiLevelType w:val="hybridMultilevel"/>
    <w:tmpl w:val="AFC8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AC"/>
    <w:rsid w:val="000D02E4"/>
    <w:rsid w:val="0029652D"/>
    <w:rsid w:val="003673EB"/>
    <w:rsid w:val="004075B6"/>
    <w:rsid w:val="004B5511"/>
    <w:rsid w:val="006C3443"/>
    <w:rsid w:val="00740AAC"/>
    <w:rsid w:val="007D5C65"/>
    <w:rsid w:val="008329A0"/>
    <w:rsid w:val="00995231"/>
    <w:rsid w:val="00995B11"/>
    <w:rsid w:val="00AA3969"/>
    <w:rsid w:val="00AA70AC"/>
    <w:rsid w:val="00B0613D"/>
    <w:rsid w:val="00D2371C"/>
    <w:rsid w:val="00D92601"/>
    <w:rsid w:val="00F4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z-BottomofForm">
    <w:name w:val="HTML Bottom of Form"/>
    <w:basedOn w:val="Normal"/>
  </w:style>
  <w:style w:type="character" w:styleId="Hyperlink">
    <w:name w:val="Hyperlink"/>
    <w:rsid w:val="001D4B36"/>
    <w:rPr>
      <w:color w:val="0000FF"/>
      <w:u w:val="single"/>
    </w:rPr>
  </w:style>
  <w:style w:type="paragraph" w:styleId="NormalWeb">
    <w:name w:val="Normal (Web)"/>
    <w:basedOn w:val="Normal"/>
    <w:rsid w:val="008E65E0"/>
    <w:pPr>
      <w:spacing w:before="100" w:beforeAutospacing="1" w:after="100" w:afterAutospacing="1"/>
    </w:pPr>
    <w:rPr>
      <w:color w:val="FFFFFF"/>
      <w:sz w:val="24"/>
      <w:szCs w:val="24"/>
    </w:rPr>
  </w:style>
  <w:style w:type="paragraph" w:styleId="Header">
    <w:name w:val="header"/>
    <w:basedOn w:val="Normal"/>
    <w:rsid w:val="002B513E"/>
    <w:pPr>
      <w:tabs>
        <w:tab w:val="center" w:pos="4320"/>
        <w:tab w:val="right" w:pos="8640"/>
      </w:tabs>
    </w:pPr>
  </w:style>
  <w:style w:type="character" w:styleId="PageNumber">
    <w:name w:val="page number"/>
    <w:basedOn w:val="DefaultParagraphFont"/>
    <w:rsid w:val="002B513E"/>
  </w:style>
  <w:style w:type="paragraph" w:styleId="Footer">
    <w:name w:val="footer"/>
    <w:basedOn w:val="Normal"/>
    <w:link w:val="FooterChar"/>
    <w:rsid w:val="00DA3A5E"/>
    <w:pPr>
      <w:tabs>
        <w:tab w:val="center" w:pos="4680"/>
        <w:tab w:val="right" w:pos="9360"/>
      </w:tabs>
    </w:pPr>
  </w:style>
  <w:style w:type="character" w:customStyle="1" w:styleId="FooterChar">
    <w:name w:val="Footer Char"/>
    <w:basedOn w:val="DefaultParagraphFont"/>
    <w:link w:val="Footer"/>
    <w:rsid w:val="00DA3A5E"/>
  </w:style>
  <w:style w:type="character" w:styleId="FollowedHyperlink">
    <w:name w:val="FollowedHyperlink"/>
    <w:basedOn w:val="DefaultParagraphFont"/>
    <w:rsid w:val="009952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z-BottomofForm">
    <w:name w:val="HTML Bottom of Form"/>
    <w:basedOn w:val="Normal"/>
  </w:style>
  <w:style w:type="character" w:styleId="Hyperlink">
    <w:name w:val="Hyperlink"/>
    <w:rsid w:val="001D4B36"/>
    <w:rPr>
      <w:color w:val="0000FF"/>
      <w:u w:val="single"/>
    </w:rPr>
  </w:style>
  <w:style w:type="paragraph" w:styleId="NormalWeb">
    <w:name w:val="Normal (Web)"/>
    <w:basedOn w:val="Normal"/>
    <w:rsid w:val="008E65E0"/>
    <w:pPr>
      <w:spacing w:before="100" w:beforeAutospacing="1" w:after="100" w:afterAutospacing="1"/>
    </w:pPr>
    <w:rPr>
      <w:color w:val="FFFFFF"/>
      <w:sz w:val="24"/>
      <w:szCs w:val="24"/>
    </w:rPr>
  </w:style>
  <w:style w:type="paragraph" w:styleId="Header">
    <w:name w:val="header"/>
    <w:basedOn w:val="Normal"/>
    <w:rsid w:val="002B513E"/>
    <w:pPr>
      <w:tabs>
        <w:tab w:val="center" w:pos="4320"/>
        <w:tab w:val="right" w:pos="8640"/>
      </w:tabs>
    </w:pPr>
  </w:style>
  <w:style w:type="character" w:styleId="PageNumber">
    <w:name w:val="page number"/>
    <w:basedOn w:val="DefaultParagraphFont"/>
    <w:rsid w:val="002B513E"/>
  </w:style>
  <w:style w:type="paragraph" w:styleId="Footer">
    <w:name w:val="footer"/>
    <w:basedOn w:val="Normal"/>
    <w:link w:val="FooterChar"/>
    <w:rsid w:val="00DA3A5E"/>
    <w:pPr>
      <w:tabs>
        <w:tab w:val="center" w:pos="4680"/>
        <w:tab w:val="right" w:pos="9360"/>
      </w:tabs>
    </w:pPr>
  </w:style>
  <w:style w:type="character" w:customStyle="1" w:styleId="FooterChar">
    <w:name w:val="Footer Char"/>
    <w:basedOn w:val="DefaultParagraphFont"/>
    <w:link w:val="Footer"/>
    <w:rsid w:val="00DA3A5E"/>
  </w:style>
  <w:style w:type="character" w:styleId="FollowedHyperlink">
    <w:name w:val="FollowedHyperlink"/>
    <w:basedOn w:val="DefaultParagraphFont"/>
    <w:rsid w:val="00995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u.edu/centers/facult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8636</Characters>
  <Application>Microsoft Office Word</Application>
  <DocSecurity>0</DocSecurity>
  <Lines>375</Lines>
  <Paragraphs>152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Union University</Company>
  <LinksUpToDate>false</LinksUpToDate>
  <CharactersWithSpaces>9903</CharactersWithSpaces>
  <SharedDoc>false</SharedDoc>
  <HLinks>
    <vt:vector size="12" baseType="variant">
      <vt:variant>
        <vt:i4>589925</vt:i4>
      </vt:variant>
      <vt:variant>
        <vt:i4>3</vt:i4>
      </vt:variant>
      <vt:variant>
        <vt:i4>0</vt:i4>
      </vt:variant>
      <vt:variant>
        <vt:i4>5</vt:i4>
      </vt:variant>
      <vt:variant>
        <vt:lpwstr>http://www.uu.edu/programs/pew/Pew_FormerApplications.htm</vt:lpwstr>
      </vt:variant>
      <vt:variant>
        <vt:lpwstr/>
      </vt:variant>
      <vt:variant>
        <vt:i4>3670078</vt:i4>
      </vt:variant>
      <vt:variant>
        <vt:i4>0</vt:i4>
      </vt:variant>
      <vt:variant>
        <vt:i4>0</vt:i4>
      </vt:variant>
      <vt:variant>
        <vt:i4>5</vt:i4>
      </vt:variant>
      <vt:variant>
        <vt:lpwstr>http://www.uu.edu/centers/faculty/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Computing Services</dc:creator>
  <cp:lastModifiedBy>Cam Tracy</cp:lastModifiedBy>
  <cp:revision>3</cp:revision>
  <cp:lastPrinted>2005-06-07T18:56:00Z</cp:lastPrinted>
  <dcterms:created xsi:type="dcterms:W3CDTF">2012-04-23T14:54:00Z</dcterms:created>
  <dcterms:modified xsi:type="dcterms:W3CDTF">2012-09-20T14:56:00Z</dcterms:modified>
</cp:coreProperties>
</file>